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92" w:rsidRPr="00805D92" w:rsidRDefault="00527DA3" w:rsidP="00527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="00805D92" w:rsidRPr="00805D9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Исполнительный комитет </w:t>
      </w:r>
      <w:proofErr w:type="spellStart"/>
      <w:r w:rsidR="00805D92" w:rsidRPr="00805D9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Бураковского</w:t>
      </w:r>
      <w:proofErr w:type="spellEnd"/>
      <w:r w:rsidR="00805D92" w:rsidRPr="00805D9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сельского поселения </w:t>
      </w:r>
    </w:p>
    <w:p w:rsidR="00805D92" w:rsidRPr="00805D92" w:rsidRDefault="00805D92" w:rsidP="00805D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805D9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Спасского муниципального района Республики Татарстан</w:t>
      </w:r>
    </w:p>
    <w:p w:rsidR="00805D92" w:rsidRPr="00805D92" w:rsidRDefault="00805D92" w:rsidP="00805D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</w:p>
    <w:p w:rsidR="00805D92" w:rsidRPr="00805D92" w:rsidRDefault="00805D92" w:rsidP="00805D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 w:rsidRPr="00805D9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ПОСТАНОВЛЕНИЕ </w:t>
      </w:r>
    </w:p>
    <w:p w:rsidR="00A35F3D" w:rsidRPr="00A35F3D" w:rsidRDefault="00A35F3D" w:rsidP="00A35F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5F3D" w:rsidRPr="00A35F3D" w:rsidRDefault="00A35F3D" w:rsidP="00A35F3D">
      <w:pPr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5F3D" w:rsidRPr="00A35F3D" w:rsidRDefault="00A35F3D" w:rsidP="00A35F3D">
      <w:pPr>
        <w:tabs>
          <w:tab w:val="left" w:pos="840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27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27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 </w:t>
      </w:r>
      <w:r w:rsidRPr="00A35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 г.</w:t>
      </w:r>
      <w:r w:rsidRPr="00A35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A35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527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</w:p>
    <w:p w:rsidR="00A35F3D" w:rsidRPr="00A038ED" w:rsidRDefault="00A35F3D">
      <w:pPr>
        <w:rPr>
          <w:rFonts w:ascii="Times New Roman" w:hAnsi="Times New Roman" w:cs="Times New Roman"/>
          <w:sz w:val="28"/>
          <w:szCs w:val="28"/>
        </w:rPr>
      </w:pPr>
    </w:p>
    <w:p w:rsidR="000B4AC5" w:rsidRDefault="000B4AC5" w:rsidP="001D7E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AC5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</w:t>
      </w:r>
    </w:p>
    <w:p w:rsidR="000B4AC5" w:rsidRDefault="000B4AC5" w:rsidP="001D7E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AC5">
        <w:rPr>
          <w:rFonts w:ascii="Times New Roman" w:hAnsi="Times New Roman" w:cs="Times New Roman"/>
          <w:sz w:val="28"/>
          <w:szCs w:val="28"/>
        </w:rPr>
        <w:t xml:space="preserve">регламент по удостоверению завещаний </w:t>
      </w:r>
    </w:p>
    <w:p w:rsidR="000B4AC5" w:rsidRDefault="000B4AC5" w:rsidP="001D7E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AC5">
        <w:rPr>
          <w:rFonts w:ascii="Times New Roman" w:hAnsi="Times New Roman" w:cs="Times New Roman"/>
          <w:sz w:val="28"/>
          <w:szCs w:val="28"/>
        </w:rPr>
        <w:t>и по удостоверению доверенностей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AC5" w:rsidRDefault="000B4AC5" w:rsidP="001D7E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</w:t>
      </w:r>
      <w:proofErr w:type="spellStart"/>
      <w:r w:rsidR="00A35F3D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AC5" w:rsidRDefault="000B4AC5" w:rsidP="001D7E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Спасского муниципального района </w:t>
      </w:r>
    </w:p>
    <w:p w:rsidR="00FD2033" w:rsidRDefault="000B4AC5" w:rsidP="001D7E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805D92" w:rsidRPr="00FD2033">
        <w:rPr>
          <w:rFonts w:ascii="Times New Roman" w:hAnsi="Times New Roman" w:cs="Times New Roman"/>
          <w:sz w:val="28"/>
          <w:szCs w:val="28"/>
        </w:rPr>
        <w:t>№ 8</w:t>
      </w:r>
      <w:r w:rsidRPr="00FD2033">
        <w:rPr>
          <w:rFonts w:ascii="Times New Roman" w:hAnsi="Times New Roman" w:cs="Times New Roman"/>
          <w:sz w:val="28"/>
          <w:szCs w:val="28"/>
        </w:rPr>
        <w:t xml:space="preserve"> от </w:t>
      </w:r>
      <w:r w:rsidR="00805D92" w:rsidRPr="00FD2033">
        <w:rPr>
          <w:rFonts w:ascii="Times New Roman" w:hAnsi="Times New Roman" w:cs="Times New Roman"/>
          <w:sz w:val="28"/>
          <w:szCs w:val="28"/>
        </w:rPr>
        <w:t>23.06.2015</w:t>
      </w:r>
    </w:p>
    <w:p w:rsidR="000B4AC5" w:rsidRDefault="00FD2033" w:rsidP="001D7E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2033">
        <w:rPr>
          <w:rFonts w:ascii="Times New Roman" w:hAnsi="Times New Roman" w:cs="Times New Roman"/>
          <w:sz w:val="28"/>
          <w:szCs w:val="28"/>
        </w:rPr>
        <w:t xml:space="preserve"> с изм. от 30.05.2016 г №14,</w:t>
      </w:r>
      <w:r>
        <w:rPr>
          <w:rFonts w:ascii="Times New Roman" w:hAnsi="Times New Roman" w:cs="Times New Roman"/>
          <w:sz w:val="28"/>
          <w:szCs w:val="28"/>
        </w:rPr>
        <w:t xml:space="preserve"> от 05.06.2019 №14.</w:t>
      </w:r>
    </w:p>
    <w:p w:rsidR="000B4AC5" w:rsidRDefault="000B4AC5" w:rsidP="00A35F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4AC5" w:rsidRDefault="000B4AC5" w:rsidP="00C9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26 июля 2019  года № 226-ФЗ «О внесении изменений в Основы законодательства Российской Федерации о нотариате и статью 16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0B4AC5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закона «Об общих принципах организации местного самоуправления в Российской Федерации», в целях приведения нормативных правовых актов </w:t>
      </w:r>
      <w:proofErr w:type="spellStart"/>
      <w:r w:rsidR="00A35F3D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соответствие с действующим законодательством, Исполнительный комитет </w:t>
      </w:r>
      <w:proofErr w:type="spellStart"/>
      <w:r w:rsidR="00A35F3D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Республики Татарстан</w:t>
      </w:r>
      <w:proofErr w:type="gramEnd"/>
    </w:p>
    <w:p w:rsidR="000B4AC5" w:rsidRDefault="000B4AC5" w:rsidP="00A35F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AC5" w:rsidRDefault="000B4AC5" w:rsidP="00A35F3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07815" w:rsidRDefault="00C937DC" w:rsidP="00C078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937D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по удостоверению завещаний и по удостоверению доверенностей, утвержденный постановлением исполнительного комитета </w:t>
      </w:r>
      <w:proofErr w:type="spellStart"/>
      <w:r w:rsidR="00A35F3D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Pr="00C937DC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Республики Татарстан </w:t>
      </w:r>
      <w:r w:rsidR="00C07815" w:rsidRPr="00FD2033">
        <w:rPr>
          <w:rFonts w:ascii="Times New Roman" w:hAnsi="Times New Roman" w:cs="Times New Roman"/>
          <w:sz w:val="28"/>
          <w:szCs w:val="28"/>
        </w:rPr>
        <w:t>№ 8 от 23.06.2015</w:t>
      </w:r>
      <w:r w:rsidR="00C07815">
        <w:rPr>
          <w:rFonts w:ascii="Times New Roman" w:hAnsi="Times New Roman" w:cs="Times New Roman"/>
          <w:sz w:val="28"/>
          <w:szCs w:val="28"/>
        </w:rPr>
        <w:t xml:space="preserve"> </w:t>
      </w:r>
      <w:r w:rsidR="00C07815" w:rsidRPr="00FD2033">
        <w:rPr>
          <w:rFonts w:ascii="Times New Roman" w:hAnsi="Times New Roman" w:cs="Times New Roman"/>
          <w:sz w:val="28"/>
          <w:szCs w:val="28"/>
        </w:rPr>
        <w:t>с изм. от 30.05.2016 г №14,</w:t>
      </w:r>
      <w:r w:rsidR="00C07815">
        <w:rPr>
          <w:rFonts w:ascii="Times New Roman" w:hAnsi="Times New Roman" w:cs="Times New Roman"/>
          <w:sz w:val="28"/>
          <w:szCs w:val="28"/>
        </w:rPr>
        <w:t xml:space="preserve"> </w:t>
      </w:r>
      <w:r w:rsidR="00C07815">
        <w:rPr>
          <w:rFonts w:ascii="Times New Roman" w:hAnsi="Times New Roman" w:cs="Times New Roman"/>
          <w:sz w:val="28"/>
          <w:szCs w:val="28"/>
        </w:rPr>
        <w:t xml:space="preserve">от </w:t>
      </w:r>
      <w:r w:rsidR="00C07815">
        <w:rPr>
          <w:rFonts w:ascii="Times New Roman" w:hAnsi="Times New Roman" w:cs="Times New Roman"/>
          <w:sz w:val="28"/>
          <w:szCs w:val="28"/>
        </w:rPr>
        <w:t>05.06.2019 №14.</w:t>
      </w:r>
    </w:p>
    <w:p w:rsidR="000B4AC5" w:rsidRDefault="00C937DC" w:rsidP="00C937DC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937DC" w:rsidRDefault="00C937DC" w:rsidP="00C937D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административного регламента изложить в следующей редакции: «Административный регламент предоставления муниципальной услуги по удостоверению доверенностей, за исключением доверенностей </w:t>
      </w:r>
      <w:r w:rsidRPr="00C937DC">
        <w:rPr>
          <w:rFonts w:ascii="Times New Roman" w:hAnsi="Times New Roman" w:cs="Times New Roman"/>
          <w:sz w:val="28"/>
          <w:szCs w:val="28"/>
        </w:rPr>
        <w:t>на распоряжение недвижимым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937DC" w:rsidRDefault="00C937DC" w:rsidP="00C937D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1.1 регламента изложить в следующей редакции:</w:t>
      </w:r>
    </w:p>
    <w:p w:rsidR="00C937DC" w:rsidRDefault="00C937DC" w:rsidP="00C937D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«1.1. </w:t>
      </w:r>
      <w:r w:rsidRPr="00C937DC">
        <w:rPr>
          <w:rFonts w:ascii="Times New Roman" w:hAnsi="Times New Roman" w:cs="Times New Roman"/>
          <w:sz w:val="28"/>
          <w:szCs w:val="28"/>
        </w:rPr>
        <w:t>Настоящий административный регламент предоставления муниципальной услуги (далее - Регламент) устанавливает стандарт и порядок предоставления муниципальной услуги по удостоверению доверенностей за исключением доверенностей на распоряжение недвижимым имуществом (далее – муниципальная услуга)</w:t>
      </w:r>
      <w:r w:rsidR="006C6D18">
        <w:rPr>
          <w:rFonts w:ascii="Times New Roman" w:hAnsi="Times New Roman" w:cs="Times New Roman"/>
          <w:sz w:val="28"/>
          <w:szCs w:val="28"/>
        </w:rPr>
        <w:t>.»</w:t>
      </w:r>
      <w:r w:rsidRPr="00C937DC">
        <w:rPr>
          <w:rFonts w:ascii="Times New Roman" w:hAnsi="Times New Roman" w:cs="Times New Roman"/>
          <w:sz w:val="28"/>
          <w:szCs w:val="28"/>
        </w:rPr>
        <w:t>.</w:t>
      </w:r>
    </w:p>
    <w:p w:rsidR="006C6D18" w:rsidRDefault="006C6D18" w:rsidP="006C6D1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2 пункта 1.4. признать утратившим силу. </w:t>
      </w:r>
    </w:p>
    <w:p w:rsidR="00505C3C" w:rsidRDefault="00744720" w:rsidP="00A35F3D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пунктах 2.1, 2.4</w:t>
      </w:r>
      <w:r w:rsidR="002E0E6A">
        <w:rPr>
          <w:rFonts w:ascii="Times New Roman" w:hAnsi="Times New Roman" w:cs="Times New Roman"/>
          <w:sz w:val="28"/>
          <w:szCs w:val="28"/>
        </w:rPr>
        <w:t>, абзаце 9 пункта 3.4.1.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744720">
        <w:rPr>
          <w:rFonts w:ascii="Times New Roman" w:hAnsi="Times New Roman" w:cs="Times New Roman"/>
          <w:sz w:val="28"/>
          <w:szCs w:val="28"/>
        </w:rPr>
        <w:t>Удостоверение завещания и</w:t>
      </w:r>
      <w:r>
        <w:rPr>
          <w:rFonts w:ascii="Times New Roman" w:hAnsi="Times New Roman" w:cs="Times New Roman"/>
          <w:sz w:val="28"/>
          <w:szCs w:val="28"/>
        </w:rPr>
        <w:t xml:space="preserve">» - исключить. </w:t>
      </w:r>
    </w:p>
    <w:p w:rsidR="00744720" w:rsidRDefault="00744720" w:rsidP="00133CD0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720">
        <w:rPr>
          <w:rFonts w:ascii="Times New Roman" w:hAnsi="Times New Roman" w:cs="Times New Roman"/>
          <w:sz w:val="28"/>
          <w:szCs w:val="28"/>
        </w:rPr>
        <w:t>В пункте 2.3.</w:t>
      </w:r>
      <w:r w:rsidR="00D529E1">
        <w:rPr>
          <w:rFonts w:ascii="Times New Roman" w:hAnsi="Times New Roman" w:cs="Times New Roman"/>
          <w:sz w:val="28"/>
          <w:szCs w:val="28"/>
        </w:rPr>
        <w:t>, 3.3.1.</w:t>
      </w:r>
      <w:r w:rsidRPr="00744720">
        <w:rPr>
          <w:rFonts w:ascii="Times New Roman" w:hAnsi="Times New Roman" w:cs="Times New Roman"/>
          <w:sz w:val="28"/>
          <w:szCs w:val="28"/>
        </w:rPr>
        <w:t xml:space="preserve"> слова «по удостоверению завещаний и</w:t>
      </w:r>
      <w:r>
        <w:rPr>
          <w:rFonts w:ascii="Times New Roman" w:hAnsi="Times New Roman" w:cs="Times New Roman"/>
          <w:sz w:val="28"/>
          <w:szCs w:val="28"/>
        </w:rPr>
        <w:t>» - исключить.</w:t>
      </w:r>
      <w:r w:rsidRPr="007447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47D" w:rsidRPr="0074047D" w:rsidRDefault="0074047D" w:rsidP="0074047D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47D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на информационных </w:t>
      </w:r>
      <w:proofErr w:type="spellStart"/>
      <w:proofErr w:type="gramStart"/>
      <w:r w:rsidRPr="0074047D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74047D">
        <w:rPr>
          <w:rFonts w:ascii="Times New Roman" w:hAnsi="Times New Roman" w:cs="Times New Roman"/>
          <w:sz w:val="28"/>
          <w:szCs w:val="28"/>
        </w:rPr>
        <w:t>тендах</w:t>
      </w:r>
      <w:proofErr w:type="spellEnd"/>
      <w:r w:rsidRPr="00740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F3D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Pr="0074047D">
        <w:rPr>
          <w:rFonts w:ascii="Times New Roman" w:hAnsi="Times New Roman" w:cs="Times New Roman"/>
          <w:sz w:val="28"/>
          <w:szCs w:val="28"/>
        </w:rPr>
        <w:t xml:space="preserve"> сельского поселения и на странице </w:t>
      </w:r>
      <w:proofErr w:type="spellStart"/>
      <w:r w:rsidR="00A35F3D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Pr="0074047D">
        <w:rPr>
          <w:rFonts w:ascii="Times New Roman" w:hAnsi="Times New Roman" w:cs="Times New Roman"/>
          <w:sz w:val="28"/>
          <w:szCs w:val="28"/>
        </w:rPr>
        <w:t xml:space="preserve"> сельского поселения в официальном сайте Спасского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ьного района http:// </w:t>
      </w:r>
      <w:proofErr w:type="spellStart"/>
      <w:r>
        <w:rPr>
          <w:rFonts w:ascii="Times New Roman" w:hAnsi="Times New Roman" w:cs="Times New Roman"/>
          <w:sz w:val="28"/>
          <w:szCs w:val="28"/>
        </w:rPr>
        <w:t>www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spass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4047D">
        <w:rPr>
          <w:rFonts w:ascii="Times New Roman" w:hAnsi="Times New Roman" w:cs="Times New Roman"/>
          <w:sz w:val="28"/>
          <w:szCs w:val="28"/>
        </w:rPr>
        <w:t>iy.tatarstan.ru,, на официальном сайте правовой информации (//</w:t>
      </w:r>
      <w:proofErr w:type="spellStart"/>
      <w:r w:rsidRPr="0074047D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74047D">
        <w:rPr>
          <w:rFonts w:ascii="Times New Roman" w:hAnsi="Times New Roman" w:cs="Times New Roman"/>
          <w:sz w:val="28"/>
          <w:szCs w:val="28"/>
        </w:rPr>
        <w:t>) в установленный законом срок.</w:t>
      </w:r>
    </w:p>
    <w:p w:rsidR="00A35F3D" w:rsidRPr="00A35F3D" w:rsidRDefault="0074047D" w:rsidP="00805D92">
      <w:pPr>
        <w:pStyle w:val="a3"/>
        <w:numPr>
          <w:ilvl w:val="0"/>
          <w:numId w:val="1"/>
        </w:numPr>
        <w:ind w:left="142" w:hanging="76"/>
        <w:jc w:val="both"/>
        <w:rPr>
          <w:rFonts w:ascii="Times New Roman" w:hAnsi="Times New Roman" w:cs="Times New Roman"/>
          <w:sz w:val="28"/>
          <w:szCs w:val="28"/>
        </w:rPr>
      </w:pPr>
      <w:r w:rsidRPr="007404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04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047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</w:t>
      </w:r>
      <w:r w:rsidR="00A35F3D">
        <w:rPr>
          <w:rFonts w:ascii="Times New Roman" w:hAnsi="Times New Roman" w:cs="Times New Roman"/>
          <w:sz w:val="28"/>
          <w:szCs w:val="28"/>
        </w:rPr>
        <w:t>ия оставляю за собой.</w:t>
      </w:r>
    </w:p>
    <w:p w:rsidR="00A35F3D" w:rsidRDefault="00A35F3D" w:rsidP="00A35F3D"/>
    <w:p w:rsidR="0074047D" w:rsidRPr="00A35F3D" w:rsidRDefault="00A35F3D" w:rsidP="00A35F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F3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A35F3D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Pr="00A35F3D">
        <w:rPr>
          <w:rFonts w:ascii="Times New Roman" w:hAnsi="Times New Roman" w:cs="Times New Roman"/>
          <w:sz w:val="28"/>
          <w:szCs w:val="28"/>
        </w:rPr>
        <w:t xml:space="preserve"> сельского поселения        </w:t>
      </w:r>
    </w:p>
    <w:p w:rsidR="00A35F3D" w:rsidRPr="00A35F3D" w:rsidRDefault="00A35F3D" w:rsidP="00A35F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F3D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</w:t>
      </w:r>
    </w:p>
    <w:p w:rsidR="00A35F3D" w:rsidRPr="00A35F3D" w:rsidRDefault="00A35F3D" w:rsidP="00A35F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F3D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A35F3D">
        <w:rPr>
          <w:rFonts w:ascii="Times New Roman" w:hAnsi="Times New Roman" w:cs="Times New Roman"/>
          <w:sz w:val="28"/>
          <w:szCs w:val="28"/>
        </w:rPr>
        <w:t>Р.Р.Мингалиев</w:t>
      </w:r>
      <w:proofErr w:type="spellEnd"/>
      <w:r w:rsidRPr="00A35F3D">
        <w:rPr>
          <w:rFonts w:ascii="Times New Roman" w:hAnsi="Times New Roman" w:cs="Times New Roman"/>
          <w:sz w:val="28"/>
          <w:szCs w:val="28"/>
        </w:rPr>
        <w:t>.</w:t>
      </w:r>
    </w:p>
    <w:sectPr w:rsidR="00A35F3D" w:rsidRPr="00A35F3D" w:rsidSect="00A35F3D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F11EA"/>
    <w:multiLevelType w:val="multilevel"/>
    <w:tmpl w:val="EB940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2C"/>
    <w:rsid w:val="000B4AC5"/>
    <w:rsid w:val="00133CD0"/>
    <w:rsid w:val="001D7ECA"/>
    <w:rsid w:val="002E0E6A"/>
    <w:rsid w:val="00314A79"/>
    <w:rsid w:val="00505C3C"/>
    <w:rsid w:val="00527DA3"/>
    <w:rsid w:val="00646B2C"/>
    <w:rsid w:val="006C6D18"/>
    <w:rsid w:val="0074047D"/>
    <w:rsid w:val="00744720"/>
    <w:rsid w:val="00805D92"/>
    <w:rsid w:val="00A013B3"/>
    <w:rsid w:val="00A038ED"/>
    <w:rsid w:val="00A35F3D"/>
    <w:rsid w:val="00C07815"/>
    <w:rsid w:val="00C937DC"/>
    <w:rsid w:val="00CC6554"/>
    <w:rsid w:val="00D529E1"/>
    <w:rsid w:val="00E239B9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7DC"/>
    <w:pPr>
      <w:ind w:left="720"/>
      <w:contextualSpacing/>
    </w:pPr>
  </w:style>
  <w:style w:type="table" w:styleId="a4">
    <w:name w:val="Table Grid"/>
    <w:basedOn w:val="a1"/>
    <w:uiPriority w:val="39"/>
    <w:rsid w:val="0050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505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505C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7DC"/>
    <w:pPr>
      <w:ind w:left="720"/>
      <w:contextualSpacing/>
    </w:pPr>
  </w:style>
  <w:style w:type="table" w:styleId="a4">
    <w:name w:val="Table Grid"/>
    <w:basedOn w:val="a1"/>
    <w:uiPriority w:val="39"/>
    <w:rsid w:val="0050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505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505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16</cp:revision>
  <dcterms:created xsi:type="dcterms:W3CDTF">2019-10-29T12:44:00Z</dcterms:created>
  <dcterms:modified xsi:type="dcterms:W3CDTF">2019-11-19T06:10:00Z</dcterms:modified>
</cp:coreProperties>
</file>